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b/>
          <w:bCs/>
        </w:rPr>
        <w:t xml:space="preserve">DECLARAÇÃO </w:t>
      </w:r>
      <w:r>
        <w:rPr>
          <w:b/>
          <w:bCs/>
        </w:rPr>
        <w:t>DE INELEGIBILIDADE E IMPEDIMENTOS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Eu,____________________________________________________________________</w:t>
      </w:r>
    </w:p>
    <w:p>
      <w:pPr>
        <w:pStyle w:val="Normal"/>
        <w:spacing w:lineRule="auto" w:line="276" w:before="0" w:after="0"/>
        <w:jc w:val="both"/>
        <w:rPr/>
      </w:pPr>
      <w:r>
        <w:rPr/>
        <w:t>CPF: ______________________________, declaro, sob as penas da lei, para fins de nomeação no Cargo de provimento em comissão de _________________________________________________,</w:t>
      </w:r>
      <w:r>
        <w:rPr/>
        <w:t>s</w:t>
      </w:r>
      <w:r>
        <w:rPr/>
        <w:t xml:space="preserve">ímbolo______________, junto ao órgão/entidade </w:t>
      </w:r>
      <w:r>
        <w:rPr>
          <w:b/>
          <w:bCs/>
        </w:rPr>
        <w:t>Secretaria da Segurança Pública e Defesa Social – SSPDS</w:t>
      </w:r>
      <w:r>
        <w:rPr>
          <w:b w:val="false"/>
          <w:bCs w:val="false"/>
        </w:rPr>
        <w:t xml:space="preserve">, </w:t>
      </w:r>
      <w:r>
        <w:rPr/>
        <w:t xml:space="preserve">que não </w:t>
      </w:r>
      <w:r>
        <w:rPr/>
        <w:t>estou inelegível e nem impedido para posse e exercício na Administração Pública Estadual, estando apto, a qualquer tempo, todas as certidões nele requeridas</w:t>
      </w:r>
      <w:r>
        <w:rPr/>
        <w:t>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TERMO DE RESPONSABILIDADE </w:t>
      </w:r>
      <w:r>
        <w:rPr/>
        <w:t xml:space="preserve">Declaro, </w:t>
      </w:r>
      <w:r>
        <w:rPr/>
        <w:t>sob minha inteira responsabilidade, serem exatas e verdadeiras as informações aqui prestadas, sob pena de incursão no disposto no Art. 299, do Código Penal Brasileiro</w:t>
      </w:r>
      <w:r>
        <w:rPr/>
        <w:t>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 xml:space="preserve"> </w:t>
      </w:r>
      <w:r>
        <w:rPr/>
        <w:t xml:space="preserve">Em </w:t>
      </w:r>
      <w:r>
        <w:rPr/>
        <w:t xml:space="preserve">Fortaleza-CE, </w:t>
      </w:r>
      <w:r>
        <w:rPr/>
        <w:t xml:space="preserve">________de _____________de </w:t>
      </w:r>
      <w:r>
        <w:rPr/>
        <w:t>________</w:t>
      </w:r>
      <w:r>
        <w:rPr/>
        <w:t>_</w:t>
      </w:r>
      <w:r>
        <w:rPr/>
        <w:t>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>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/>
      </w:pPr>
      <w:r>
        <w:rPr/>
        <w:t>Assinatura do declarante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1700" w:gutter="0" w:header="708" w:top="2267" w:footer="0" w:bottom="1417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Kani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-910590</wp:posOffset>
          </wp:positionH>
          <wp:positionV relativeFrom="paragraph">
            <wp:posOffset>-219075</wp:posOffset>
          </wp:positionV>
          <wp:extent cx="7585075" cy="4235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-1090295</wp:posOffset>
          </wp:positionH>
          <wp:positionV relativeFrom="paragraph">
            <wp:posOffset>-219075</wp:posOffset>
          </wp:positionV>
          <wp:extent cx="7560310" cy="42354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-723900</wp:posOffset>
              </wp:positionH>
              <wp:positionV relativeFrom="paragraph">
                <wp:posOffset>-609600</wp:posOffset>
              </wp:positionV>
              <wp:extent cx="5172075" cy="555625"/>
              <wp:effectExtent l="0" t="0" r="0" b="0"/>
              <wp:wrapNone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120" cy="55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Secretaria da Segurança Pública e Defesa Social • </w:t>
                          </w: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Centro Integrado de Segurança Pública - CISP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Av. Aguanambi, S/N - Aeroporto • CEP: 60.415-390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Fortaleza-CE • Fone: (85) 3194-7427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57pt;margin-top:-48pt;width:407.2pt;height:43.7pt;mso-wrap-style:squar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da Segurança Pública e Defesa Social • </w:t>
                    </w: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Centro Integrado de Segurança Pública - CISP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Av. Aguanambi, S/N - Aeroporto • CEP: 60.415-390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Fortaleza-CE • Fone: (85) 3194-7427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jc w:val="center"/>
      <w:rPr/>
    </w:pPr>
    <w:r>
      <w:rPr/>
      <w:drawing>
        <wp:inline distT="0" distB="0" distL="0" distR="0">
          <wp:extent cx="2110740" cy="81915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LibreOffice/7.5.5.2$Windows_X86_64 LibreOffice_project/ca8fe7424262805f223b9a2334bc7181abbcbf5e</Application>
  <AppVersion>15.0000</AppVersion>
  <Pages>1</Pages>
  <Words>128</Words>
  <Characters>969</Characters>
  <CharactersWithSpaces>1089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2025-07-24T14:46:43Z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